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49A" w:rsidRDefault="008C4909" w:rsidP="00467482">
      <w:pPr>
        <w:autoSpaceDE w:val="0"/>
        <w:autoSpaceDN w:val="0"/>
        <w:adjustRightInd w:val="0"/>
        <w:jc w:val="right"/>
      </w:pPr>
      <w:r w:rsidRPr="004D41C9">
        <w:t>Приложение 10</w:t>
      </w:r>
      <w:r w:rsidRPr="004D41C9">
        <w:br/>
        <w:t>к типовой форме соглашения (договора)</w:t>
      </w:r>
      <w:r w:rsidRPr="004D41C9">
        <w:br/>
        <w:t>о предоставлении из бюджета</w:t>
      </w:r>
      <w:r w:rsidR="00C066C7">
        <w:t xml:space="preserve"> города Когалыма</w:t>
      </w:r>
      <w:r w:rsidRPr="004D41C9">
        <w:br/>
        <w:t>субсидии, в том числе грантов в форме субсидии,</w:t>
      </w:r>
    </w:p>
    <w:p w:rsidR="00C9349A" w:rsidRDefault="008C4909" w:rsidP="00467482">
      <w:pPr>
        <w:autoSpaceDE w:val="0"/>
        <w:autoSpaceDN w:val="0"/>
        <w:adjustRightInd w:val="0"/>
        <w:jc w:val="right"/>
      </w:pPr>
      <w:r w:rsidRPr="004D41C9">
        <w:t>юридическим лицам, индивидуальным, а также</w:t>
      </w:r>
      <w:r w:rsidRPr="004D41C9">
        <w:br/>
        <w:t>физическим лицам – производителям товаров,</w:t>
      </w:r>
    </w:p>
    <w:p w:rsidR="00C9349A" w:rsidRDefault="008C4909" w:rsidP="00467482">
      <w:pPr>
        <w:autoSpaceDE w:val="0"/>
        <w:autoSpaceDN w:val="0"/>
        <w:adjustRightInd w:val="0"/>
        <w:jc w:val="right"/>
      </w:pPr>
      <w:r w:rsidRPr="004D41C9">
        <w:t>работ, услуг, некоммерческим организациям</w:t>
      </w:r>
      <w:r w:rsidR="002A7675" w:rsidRPr="004D41C9">
        <w:t>,</w:t>
      </w:r>
    </w:p>
    <w:p w:rsidR="00467482" w:rsidRPr="00467482" w:rsidRDefault="008C4909" w:rsidP="00467482">
      <w:pPr>
        <w:autoSpaceDE w:val="0"/>
        <w:autoSpaceDN w:val="0"/>
        <w:adjustRightInd w:val="0"/>
        <w:jc w:val="right"/>
      </w:pPr>
      <w:r w:rsidRPr="004D41C9">
        <w:t>не являющимися казенными учреждениями</w:t>
      </w:r>
    </w:p>
    <w:p w:rsidR="00467482" w:rsidRPr="0070062C" w:rsidRDefault="00467482" w:rsidP="00467482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467482" w:rsidRPr="00C9349A" w:rsidRDefault="00467482" w:rsidP="00467482">
      <w:pPr>
        <w:autoSpaceDE w:val="0"/>
        <w:autoSpaceDN w:val="0"/>
        <w:adjustRightInd w:val="0"/>
        <w:jc w:val="right"/>
      </w:pPr>
      <w:r w:rsidRPr="00C9349A">
        <w:t>Приложение № __</w:t>
      </w:r>
    </w:p>
    <w:p w:rsidR="00467482" w:rsidRPr="00C9349A" w:rsidRDefault="00467482" w:rsidP="00467482">
      <w:pPr>
        <w:autoSpaceDE w:val="0"/>
        <w:autoSpaceDN w:val="0"/>
        <w:adjustRightInd w:val="0"/>
        <w:jc w:val="right"/>
      </w:pPr>
      <w:r w:rsidRPr="00C9349A">
        <w:t>к Соглашению от ________ № ____</w:t>
      </w:r>
    </w:p>
    <w:p w:rsidR="00467482" w:rsidRDefault="00467482" w:rsidP="00467482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6"/>
        <w:gridCol w:w="130"/>
        <w:gridCol w:w="2424"/>
        <w:gridCol w:w="130"/>
        <w:gridCol w:w="1835"/>
        <w:gridCol w:w="778"/>
      </w:tblGrid>
      <w:tr w:rsidR="008C4909" w:rsidRPr="008C4909" w:rsidTr="008C4909">
        <w:tc>
          <w:tcPr>
            <w:tcW w:w="0" w:type="auto"/>
            <w:gridSpan w:val="6"/>
          </w:tcPr>
          <w:p w:rsidR="00467482" w:rsidRPr="00C9349A" w:rsidRDefault="00467482" w:rsidP="008025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9349A">
              <w:rPr>
                <w:sz w:val="28"/>
                <w:szCs w:val="28"/>
              </w:rPr>
              <w:t>Отчет</w:t>
            </w:r>
            <w:r w:rsidR="00B331D8" w:rsidRPr="00C9349A">
              <w:rPr>
                <w:sz w:val="28"/>
                <w:szCs w:val="28"/>
              </w:rPr>
              <w:br/>
            </w:r>
            <w:r w:rsidRPr="00C9349A">
              <w:rPr>
                <w:sz w:val="28"/>
                <w:szCs w:val="28"/>
              </w:rPr>
              <w:t>о расходах, источником финансового обеспечения которых является Субсидия</w:t>
            </w:r>
            <w:r w:rsidR="008E0257" w:rsidRPr="00C9349A">
              <w:rPr>
                <w:sz w:val="28"/>
                <w:szCs w:val="28"/>
              </w:rPr>
              <w:t>, Грант</w:t>
            </w:r>
            <w:r w:rsidRPr="00C9349A">
              <w:rPr>
                <w:rStyle w:val="a5"/>
                <w:sz w:val="28"/>
                <w:szCs w:val="28"/>
              </w:rPr>
              <w:footnoteReference w:id="1"/>
            </w:r>
          </w:p>
          <w:p w:rsidR="00467482" w:rsidRPr="00C9349A" w:rsidRDefault="00467482" w:rsidP="008025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9349A">
              <w:rPr>
                <w:sz w:val="28"/>
                <w:szCs w:val="28"/>
              </w:rPr>
              <w:t xml:space="preserve">на «__» ____________ 20 __ г. </w:t>
            </w:r>
            <w:r w:rsidRPr="00C9349A">
              <w:rPr>
                <w:rStyle w:val="a5"/>
                <w:sz w:val="28"/>
                <w:szCs w:val="28"/>
              </w:rPr>
              <w:footnoteReference w:id="2"/>
            </w:r>
          </w:p>
          <w:p w:rsidR="00467482" w:rsidRPr="008C4909" w:rsidRDefault="00467482" w:rsidP="004674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C4909" w:rsidRPr="008C4909" w:rsidTr="008C4909"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4909">
              <w:rPr>
                <w:sz w:val="20"/>
                <w:szCs w:val="20"/>
              </w:rPr>
              <w:t>КОДЫ</w:t>
            </w:r>
            <w:r w:rsidR="00B9343B" w:rsidRPr="008C4909">
              <w:rPr>
                <w:rStyle w:val="a5"/>
                <w:sz w:val="20"/>
                <w:szCs w:val="20"/>
              </w:rPr>
              <w:footnoteReference w:id="3"/>
            </w:r>
          </w:p>
        </w:tc>
      </w:tr>
      <w:tr w:rsidR="008C4909" w:rsidRPr="008C4909" w:rsidTr="008C4909"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8C4909">
              <w:rPr>
                <w:sz w:val="20"/>
                <w:szCs w:val="20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C4909" w:rsidRPr="008C4909" w:rsidTr="008C4909"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8C4909"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C4909" w:rsidRPr="008C4909" w:rsidTr="008C4909">
        <w:tc>
          <w:tcPr>
            <w:tcW w:w="0" w:type="auto"/>
            <w:vAlign w:val="bottom"/>
          </w:tcPr>
          <w:p w:rsidR="00467482" w:rsidRPr="004D41C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D41C9">
              <w:rPr>
                <w:sz w:val="20"/>
                <w:szCs w:val="20"/>
              </w:rPr>
              <w:t>Наименование Получателя</w:t>
            </w:r>
          </w:p>
        </w:tc>
        <w:tc>
          <w:tcPr>
            <w:tcW w:w="0" w:type="auto"/>
          </w:tcPr>
          <w:p w:rsidR="00467482" w:rsidRPr="004D41C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67482" w:rsidRPr="004D41C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4D41C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467482" w:rsidRPr="008C4909" w:rsidRDefault="00467482" w:rsidP="00467482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8C4909">
              <w:rPr>
                <w:sz w:val="20"/>
                <w:szCs w:val="20"/>
              </w:rPr>
              <w:t>ИНН</w:t>
            </w:r>
            <w:r w:rsidRPr="008C4909">
              <w:rPr>
                <w:rStyle w:val="a5"/>
                <w:sz w:val="20"/>
                <w:szCs w:val="20"/>
              </w:rPr>
              <w:footnoteReference w:id="4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C4909" w:rsidRPr="008C4909" w:rsidTr="008C4909">
        <w:tc>
          <w:tcPr>
            <w:tcW w:w="0" w:type="auto"/>
            <w:vAlign w:val="bottom"/>
          </w:tcPr>
          <w:p w:rsidR="00467482" w:rsidRPr="004D41C9" w:rsidRDefault="00262C14" w:rsidP="00C066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D41C9">
              <w:rPr>
                <w:rFonts w:ascii="Times New Roman" w:hAnsi="Times New Roman" w:cs="Times New Roman"/>
              </w:rPr>
              <w:t xml:space="preserve">Наименование </w:t>
            </w:r>
            <w:r w:rsidR="00C066C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0" w:type="auto"/>
          </w:tcPr>
          <w:p w:rsidR="00467482" w:rsidRPr="004D41C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67482" w:rsidRPr="004D41C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4D41C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8C4909"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C4909" w:rsidRPr="008C4909" w:rsidTr="008C4909">
        <w:tc>
          <w:tcPr>
            <w:tcW w:w="0" w:type="auto"/>
          </w:tcPr>
          <w:p w:rsidR="00467482" w:rsidRPr="004D41C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4D41C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67482" w:rsidRPr="004D41C9" w:rsidRDefault="00467482" w:rsidP="005F46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D41C9">
              <w:rPr>
                <w:sz w:val="20"/>
                <w:szCs w:val="20"/>
              </w:rPr>
              <w:t>(</w:t>
            </w:r>
            <w:r w:rsidR="006970C1" w:rsidRPr="004D41C9">
              <w:rPr>
                <w:sz w:val="20"/>
                <w:szCs w:val="20"/>
              </w:rPr>
              <w:t>Уполномоченный орган</w:t>
            </w:r>
            <w:r w:rsidRPr="004D41C9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467482" w:rsidRPr="004D41C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C4909" w:rsidRPr="008C4909" w:rsidTr="008C4909">
        <w:tc>
          <w:tcPr>
            <w:tcW w:w="0" w:type="auto"/>
            <w:vAlign w:val="bottom"/>
          </w:tcPr>
          <w:p w:rsidR="00467482" w:rsidRPr="008C4909" w:rsidRDefault="00467482" w:rsidP="00C066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4909">
              <w:rPr>
                <w:sz w:val="20"/>
                <w:szCs w:val="20"/>
              </w:rPr>
              <w:lastRenderedPageBreak/>
              <w:t xml:space="preserve">Наименование структурного элемента </w:t>
            </w:r>
            <w:r w:rsidR="00C066C7">
              <w:rPr>
                <w:sz w:val="20"/>
                <w:szCs w:val="20"/>
              </w:rPr>
              <w:t>муниципальной</w:t>
            </w:r>
            <w:r w:rsidRPr="008C4909">
              <w:rPr>
                <w:sz w:val="20"/>
                <w:szCs w:val="20"/>
              </w:rPr>
              <w:t xml:space="preserve"> программы (</w:t>
            </w:r>
            <w:r w:rsidR="00262C14" w:rsidRPr="008C4909">
              <w:rPr>
                <w:sz w:val="20"/>
                <w:szCs w:val="20"/>
              </w:rPr>
              <w:t>регионального проекта)</w:t>
            </w:r>
            <w:r w:rsidR="00262C14" w:rsidRPr="008C4909">
              <w:rPr>
                <w:sz w:val="20"/>
                <w:szCs w:val="20"/>
                <w:vertAlign w:val="superscript"/>
              </w:rPr>
              <w:fldChar w:fldCharType="begin"/>
            </w:r>
            <w:r w:rsidR="00262C14" w:rsidRPr="008C4909">
              <w:rPr>
                <w:sz w:val="20"/>
                <w:szCs w:val="20"/>
                <w:vertAlign w:val="superscript"/>
              </w:rPr>
              <w:instrText xml:space="preserve"> NOTEREF _Ref114838449 \h  \* MERGEFORMAT </w:instrText>
            </w:r>
            <w:r w:rsidR="00262C14" w:rsidRPr="008C4909">
              <w:rPr>
                <w:sz w:val="20"/>
                <w:szCs w:val="20"/>
                <w:vertAlign w:val="superscript"/>
              </w:rPr>
            </w:r>
            <w:r w:rsidR="00262C14" w:rsidRPr="008C4909">
              <w:rPr>
                <w:sz w:val="20"/>
                <w:szCs w:val="20"/>
                <w:vertAlign w:val="superscript"/>
              </w:rPr>
              <w:fldChar w:fldCharType="separate"/>
            </w:r>
            <w:r w:rsidR="00FF24C2">
              <w:rPr>
                <w:b/>
                <w:bCs/>
                <w:sz w:val="20"/>
                <w:szCs w:val="20"/>
                <w:vertAlign w:val="superscript"/>
              </w:rPr>
              <w:t>Ошибка! Закладка не определена.</w:t>
            </w:r>
            <w:r w:rsidR="00262C14" w:rsidRPr="008C4909">
              <w:rPr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0023B1" w:rsidP="000023B1">
            <w:pPr>
              <w:rPr>
                <w:sz w:val="20"/>
                <w:szCs w:val="20"/>
              </w:rPr>
            </w:pPr>
            <w:r w:rsidRPr="008C4909">
              <w:rPr>
                <w:sz w:val="20"/>
                <w:szCs w:val="20"/>
              </w:rPr>
              <w:t>_______________________</w:t>
            </w: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467482" w:rsidRPr="008C4909" w:rsidRDefault="00467482" w:rsidP="009138D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8C4909">
              <w:rPr>
                <w:sz w:val="20"/>
                <w:szCs w:val="20"/>
              </w:rPr>
              <w:t>по БК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8C4909" w:rsidRPr="008C4909" w:rsidTr="008C4909">
        <w:tc>
          <w:tcPr>
            <w:tcW w:w="0" w:type="auto"/>
            <w:vAlign w:val="bottom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67482" w:rsidRPr="008C4909" w:rsidRDefault="00C066C7" w:rsidP="00262C1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hyperlink w:anchor="Par512" w:history="1">
              <w:r w:rsidR="00467482" w:rsidRPr="008C4909">
                <w:rPr>
                  <w:sz w:val="20"/>
                  <w:szCs w:val="20"/>
                </w:rPr>
                <w:t>Номер соглашения</w:t>
              </w:r>
            </w:hyperlink>
            <w:bookmarkStart w:id="0" w:name="_Ref114838638"/>
            <w:r w:rsidR="00262C14" w:rsidRPr="008C4909">
              <w:rPr>
                <w:rStyle w:val="a5"/>
                <w:sz w:val="20"/>
                <w:szCs w:val="20"/>
              </w:rPr>
              <w:footnoteReference w:id="5"/>
            </w:r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C4909" w:rsidRPr="008C4909" w:rsidTr="008C4909"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67482" w:rsidRPr="008C4909" w:rsidRDefault="00262C14" w:rsidP="009138D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8C4909">
              <w:rPr>
                <w:sz w:val="20"/>
                <w:szCs w:val="20"/>
              </w:rPr>
              <w:t>Дата соглашения</w:t>
            </w:r>
            <w:r w:rsidR="009138DC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C4909" w:rsidRPr="008C4909" w:rsidTr="008C4909">
        <w:tc>
          <w:tcPr>
            <w:tcW w:w="0" w:type="auto"/>
            <w:gridSpan w:val="3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4909">
              <w:rPr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C4909" w:rsidRPr="008C4909" w:rsidTr="008C4909">
        <w:tc>
          <w:tcPr>
            <w:tcW w:w="0" w:type="auto"/>
            <w:gridSpan w:val="3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4909">
              <w:rPr>
                <w:sz w:val="20"/>
                <w:szCs w:val="20"/>
              </w:rPr>
              <w:t xml:space="preserve">Единица измерения: </w:t>
            </w:r>
            <w:r w:rsidRPr="004D41C9">
              <w:rPr>
                <w:sz w:val="20"/>
                <w:szCs w:val="20"/>
              </w:rPr>
              <w:t>руб</w:t>
            </w:r>
            <w:r w:rsidR="008C4909" w:rsidRPr="004D41C9">
              <w:rPr>
                <w:sz w:val="20"/>
                <w:szCs w:val="20"/>
              </w:rPr>
              <w:t>.</w:t>
            </w:r>
            <w:r w:rsidRPr="004D41C9">
              <w:rPr>
                <w:sz w:val="20"/>
                <w:szCs w:val="20"/>
              </w:rPr>
              <w:t xml:space="preserve"> (с точностью</w:t>
            </w:r>
            <w:r w:rsidRPr="008C4909">
              <w:rPr>
                <w:sz w:val="20"/>
                <w:szCs w:val="20"/>
              </w:rPr>
              <w:t xml:space="preserve"> до второго знака после запятой)</w:t>
            </w:r>
          </w:p>
        </w:tc>
        <w:tc>
          <w:tcPr>
            <w:tcW w:w="0" w:type="auto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467482" w:rsidRPr="008C4909" w:rsidRDefault="00467482" w:rsidP="008025B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8C4909">
              <w:rPr>
                <w:sz w:val="20"/>
                <w:szCs w:val="20"/>
              </w:rPr>
              <w:t>по ОКЕИ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482" w:rsidRPr="008C4909" w:rsidRDefault="00C066C7" w:rsidP="008025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7" w:history="1">
              <w:r w:rsidR="00467482" w:rsidRPr="008C4909">
                <w:rPr>
                  <w:sz w:val="20"/>
                  <w:szCs w:val="20"/>
                </w:rPr>
                <w:t>383</w:t>
              </w:r>
            </w:hyperlink>
          </w:p>
        </w:tc>
      </w:tr>
    </w:tbl>
    <w:p w:rsidR="008C4909" w:rsidRDefault="008C4909" w:rsidP="00262C14"/>
    <w:p w:rsidR="008C4909" w:rsidRDefault="008C4909">
      <w:pPr>
        <w:spacing w:after="160" w:line="259" w:lineRule="auto"/>
      </w:pPr>
      <w:r>
        <w:br w:type="page"/>
      </w:r>
    </w:p>
    <w:tbl>
      <w:tblPr>
        <w:tblW w:w="0" w:type="auto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4"/>
        <w:gridCol w:w="832"/>
        <w:gridCol w:w="1801"/>
        <w:gridCol w:w="733"/>
        <w:gridCol w:w="1117"/>
        <w:gridCol w:w="1357"/>
        <w:gridCol w:w="1329"/>
        <w:gridCol w:w="1240"/>
      </w:tblGrid>
      <w:tr w:rsidR="008C4909" w:rsidRPr="008C4909" w:rsidTr="008C4909">
        <w:trPr>
          <w:jc w:val="center"/>
        </w:trPr>
        <w:tc>
          <w:tcPr>
            <w:tcW w:w="0" w:type="auto"/>
            <w:gridSpan w:val="8"/>
          </w:tcPr>
          <w:p w:rsidR="00262C14" w:rsidRPr="008C4909" w:rsidRDefault="0035221A" w:rsidP="0035221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Раздел 1. Сведения о выплатах, осуществляемых за счет средств Субсидии</w:t>
            </w:r>
            <w:r w:rsidR="008E0257" w:rsidRPr="008C4909">
              <w:rPr>
                <w:rFonts w:eastAsiaTheme="minorHAnsi"/>
                <w:sz w:val="20"/>
                <w:szCs w:val="20"/>
                <w:lang w:eastAsia="en-US"/>
              </w:rPr>
              <w:t>, Гранта</w:t>
            </w: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06" w:rsidRPr="008C4909" w:rsidRDefault="00CF7506" w:rsidP="004E02FF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06" w:rsidRPr="008C4909" w:rsidRDefault="00CF7506" w:rsidP="003522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Код строки</w:t>
            </w:r>
            <w:r w:rsidRPr="008C4909"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6"/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06" w:rsidRPr="008C4909" w:rsidRDefault="00CF75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Код направления расходования Субсидии, Гранта</w:t>
            </w:r>
            <w:r w:rsidRPr="008C4909"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7"/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06" w:rsidRPr="008C4909" w:rsidRDefault="009138DC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="00CF7506" w:rsidRPr="008C4909">
              <w:rPr>
                <w:rFonts w:eastAsiaTheme="minorHAnsi"/>
                <w:sz w:val="20"/>
                <w:szCs w:val="20"/>
                <w:lang w:eastAsia="en-US"/>
              </w:rPr>
              <w:t>бъем выплат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06" w:rsidRPr="008C4909" w:rsidRDefault="00CF75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Отклонение от планового значения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506" w:rsidRPr="008C4909" w:rsidRDefault="00CF7506" w:rsidP="00ED21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Причина отклонения</w:t>
            </w: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06" w:rsidRPr="008C4909" w:rsidRDefault="00CF75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06" w:rsidRPr="008C4909" w:rsidRDefault="00CF75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06" w:rsidRPr="008C4909" w:rsidRDefault="00CF75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06" w:rsidRPr="008C4909" w:rsidRDefault="00CF7506" w:rsidP="003522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по плану</w:t>
            </w:r>
            <w:r w:rsidRPr="008C4909"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8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06" w:rsidRPr="008C4909" w:rsidRDefault="00CF75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фактически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DC" w:rsidRDefault="00CF75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 абсолютных величинах</w:t>
            </w:r>
          </w:p>
          <w:p w:rsidR="00CF7506" w:rsidRPr="008C4909" w:rsidRDefault="00CF75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hyperlink w:anchor="Par18" w:history="1">
              <w:r w:rsidRPr="008C4909">
                <w:rPr>
                  <w:rFonts w:eastAsiaTheme="minorHAnsi"/>
                  <w:sz w:val="20"/>
                  <w:szCs w:val="20"/>
                  <w:lang w:eastAsia="en-US"/>
                </w:rPr>
                <w:t>гр. 4</w:t>
              </w:r>
            </w:hyperlink>
            <w:r w:rsidRPr="008C4909">
              <w:rPr>
                <w:rFonts w:eastAsiaTheme="minorHAnsi"/>
                <w:sz w:val="20"/>
                <w:szCs w:val="20"/>
                <w:lang w:eastAsia="en-US"/>
              </w:rPr>
              <w:t xml:space="preserve"> - </w:t>
            </w:r>
            <w:hyperlink w:anchor="Par19" w:history="1">
              <w:r w:rsidRPr="008C4909">
                <w:rPr>
                  <w:rFonts w:eastAsiaTheme="minorHAnsi"/>
                  <w:sz w:val="20"/>
                  <w:szCs w:val="20"/>
                  <w:lang w:eastAsia="en-US"/>
                </w:rPr>
                <w:t>гр. 5</w:t>
              </w:r>
            </w:hyperlink>
            <w:r w:rsidRPr="008C4909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06" w:rsidRPr="008C4909" w:rsidRDefault="00CF75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 процентах (</w:t>
            </w:r>
            <w:hyperlink w:anchor="Par19" w:history="1">
              <w:r w:rsidRPr="008C4909">
                <w:rPr>
                  <w:rFonts w:eastAsiaTheme="minorHAnsi"/>
                  <w:sz w:val="20"/>
                  <w:szCs w:val="20"/>
                  <w:lang w:eastAsia="en-US"/>
                </w:rPr>
                <w:t>гр. 5</w:t>
              </w:r>
            </w:hyperlink>
            <w:r w:rsidRPr="008C4909">
              <w:rPr>
                <w:rFonts w:eastAsiaTheme="minorHAnsi"/>
                <w:sz w:val="20"/>
                <w:szCs w:val="20"/>
                <w:lang w:eastAsia="en-US"/>
              </w:rPr>
              <w:t xml:space="preserve"> / </w:t>
            </w:r>
            <w:hyperlink w:anchor="Par18" w:history="1">
              <w:r w:rsidRPr="008C4909">
                <w:rPr>
                  <w:rFonts w:eastAsiaTheme="minorHAnsi"/>
                  <w:sz w:val="20"/>
                  <w:szCs w:val="20"/>
                  <w:lang w:eastAsia="en-US"/>
                </w:rPr>
                <w:t>гр. 4</w:t>
              </w:r>
            </w:hyperlink>
            <w:r w:rsidRPr="008C4909">
              <w:rPr>
                <w:rFonts w:eastAsiaTheme="minorHAnsi"/>
                <w:sz w:val="20"/>
                <w:szCs w:val="20"/>
                <w:lang w:eastAsia="en-US"/>
              </w:rPr>
              <w:t>) x 100%)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06" w:rsidRPr="008C4909" w:rsidRDefault="00CF75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" w:name="Par17"/>
            <w:bookmarkEnd w:id="1"/>
            <w:r w:rsidRPr="008C4909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2" w:name="Par18"/>
            <w:bookmarkEnd w:id="2"/>
            <w:r w:rsidRPr="008C4909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3" w:name="Par19"/>
            <w:bookmarkEnd w:id="3"/>
            <w:r w:rsidRPr="008C4909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35221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Остаток Субсидии, Гранта на начало года, всего:</w:t>
            </w:r>
            <w:r w:rsidRPr="008C4909"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9"/>
            </w:r>
            <w:r w:rsidRPr="008C490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4" w:name="Par25"/>
            <w:bookmarkEnd w:id="4"/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35221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  <w:p w:rsidR="00ED2106" w:rsidRPr="008C4909" w:rsidRDefault="00ED2106" w:rsidP="0035221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потребность в котором подтверждена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C066C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 xml:space="preserve">подлежащий возврату в бюджет </w:t>
            </w:r>
            <w:r w:rsidR="00C066C7">
              <w:rPr>
                <w:rFonts w:eastAsiaTheme="minorHAnsi"/>
                <w:sz w:val="20"/>
                <w:szCs w:val="20"/>
                <w:lang w:eastAsia="en-US"/>
              </w:rPr>
              <w:t>города Когалыма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5" w:name="Par44"/>
            <w:bookmarkEnd w:id="5"/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06" w:rsidRPr="008C4909" w:rsidRDefault="00ED2106" w:rsidP="0035221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Поступило средств,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35221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  <w:p w:rsidR="00ED2106" w:rsidRPr="008C4909" w:rsidRDefault="00ED2106" w:rsidP="00C066C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 xml:space="preserve">из бюджета </w:t>
            </w:r>
            <w:r w:rsidR="00C066C7">
              <w:rPr>
                <w:rFonts w:eastAsiaTheme="minorHAnsi"/>
                <w:sz w:val="20"/>
                <w:szCs w:val="20"/>
                <w:lang w:eastAsia="en-US"/>
              </w:rPr>
              <w:t>города Когалыма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1970B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возврат средств по выплатам, произведенным в прошлых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35221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35221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35221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07447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средства, полученные при возврате займов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07447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проценты за пользование займами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1970B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иные доходы в форме штрафов и пеней по обязательствам, источником финансового обеспечения которых являлись средства Субсидии, Гранта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07447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Выплаты по расходам,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6" w:name="Par118"/>
            <w:bookmarkEnd w:id="6"/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  <w:p w:rsidR="00ED2106" w:rsidRPr="008C4909" w:rsidRDefault="00ED2106" w:rsidP="001970B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выплаты персоналу,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1970B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закупка работ и услуг, всего</w:t>
            </w:r>
            <w:r w:rsidRPr="008C4909"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10"/>
            </w: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1970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1970B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1970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0330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1970B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Выбытие со счетов: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06" w:rsidRPr="008C4909" w:rsidRDefault="00ED2106" w:rsidP="0019358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C066C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 xml:space="preserve">Перечисление средств в целях их размещения на депозиты, в иные финансовые инструменты (если </w:t>
            </w:r>
            <w:r w:rsidR="00C066C7">
              <w:rPr>
                <w:rFonts w:eastAsiaTheme="minorHAnsi"/>
                <w:sz w:val="20"/>
                <w:szCs w:val="20"/>
                <w:lang w:eastAsia="en-US"/>
              </w:rPr>
              <w:t xml:space="preserve">муниципальными </w:t>
            </w:r>
            <w:r w:rsidR="00C066C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правовыми актами)</w:t>
            </w:r>
            <w:r w:rsidRPr="008C4909">
              <w:rPr>
                <w:rFonts w:eastAsiaTheme="minorHAnsi"/>
                <w:sz w:val="20"/>
                <w:szCs w:val="20"/>
                <w:lang w:eastAsia="en-US"/>
              </w:rPr>
              <w:t xml:space="preserve"> предусмотрена возможность такого размещения целевых средств),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DF22F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Перечисление средств в целях предоставления грантов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Перечисление средств в целях предоставления займов (</w:t>
            </w:r>
            <w:proofErr w:type="spellStart"/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микрозаймов</w:t>
            </w:r>
            <w:proofErr w:type="spellEnd"/>
            <w:r w:rsidRPr="008C4909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1970B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1970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7" w:name="Par284"/>
            <w:bookmarkEnd w:id="7"/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иные выплаты,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1970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Выплаты по окончательным расчетам,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F71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C066C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 xml:space="preserve">Возвращено в бюджет </w:t>
            </w:r>
            <w:r w:rsidR="00C066C7">
              <w:rPr>
                <w:rFonts w:eastAsiaTheme="minorHAnsi"/>
                <w:sz w:val="20"/>
                <w:szCs w:val="20"/>
                <w:lang w:eastAsia="en-US"/>
              </w:rPr>
              <w:t>города Когалыма</w:t>
            </w: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израсходованных не по целевому назначению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 результате применения штрафных санкций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 сумме остатка Субсидии, Гранта на начало года, потр</w:t>
            </w:r>
            <w:bookmarkStart w:id="8" w:name="_GoBack"/>
            <w:bookmarkEnd w:id="8"/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ебность в которой не подтверждена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Остаток Субсидии, Гранта на конец отчетного периода,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9" w:name="Par402"/>
            <w:bookmarkEnd w:id="9"/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  <w:p w:rsidR="00ED2106" w:rsidRPr="008C4909" w:rsidRDefault="00ED2106" w:rsidP="00E0244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требуется в направлении на те же цели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4909" w:rsidRPr="008C4909" w:rsidTr="008C490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C066C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подлежит возврату в бюджет </w:t>
            </w:r>
            <w:r w:rsidR="00C066C7">
              <w:rPr>
                <w:rFonts w:eastAsiaTheme="minorHAnsi"/>
                <w:sz w:val="20"/>
                <w:szCs w:val="20"/>
                <w:lang w:eastAsia="en-US"/>
              </w:rPr>
              <w:t>города Когалыма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0" w:name="Par421"/>
            <w:bookmarkEnd w:id="10"/>
            <w:r w:rsidRPr="008C4909">
              <w:rPr>
                <w:rFonts w:eastAsiaTheme="minorHAnsi"/>
                <w:sz w:val="20"/>
                <w:szCs w:val="20"/>
                <w:lang w:eastAsia="en-US"/>
              </w:rPr>
              <w:t>0520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C49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6" w:rsidRPr="008C4909" w:rsidRDefault="00ED2106" w:rsidP="00262C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262C14" w:rsidRDefault="00262C14" w:rsidP="00B70BC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F91383" w:rsidRDefault="00F91383" w:rsidP="00B70BC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6"/>
        <w:gridCol w:w="1625"/>
        <w:gridCol w:w="365"/>
        <w:gridCol w:w="2573"/>
        <w:gridCol w:w="418"/>
        <w:gridCol w:w="1952"/>
      </w:tblGrid>
      <w:tr w:rsidR="00F91383" w:rsidRPr="0019358C" w:rsidTr="004D41C9">
        <w:tc>
          <w:tcPr>
            <w:tcW w:w="2694" w:type="dxa"/>
            <w:vAlign w:val="bottom"/>
          </w:tcPr>
          <w:p w:rsidR="00F91383" w:rsidRPr="0019358C" w:rsidRDefault="00F91383" w:rsidP="00E75F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9358C">
              <w:rPr>
                <w:rFonts w:eastAsiaTheme="minorHAnsi"/>
                <w:sz w:val="20"/>
                <w:szCs w:val="20"/>
                <w:lang w:eastAsia="en-US"/>
              </w:rPr>
              <w:t xml:space="preserve">Руководитель </w:t>
            </w:r>
            <w:r w:rsidR="00E75F14" w:rsidRPr="0019358C">
              <w:rPr>
                <w:rFonts w:eastAsiaTheme="minorHAnsi"/>
                <w:sz w:val="20"/>
                <w:szCs w:val="20"/>
                <w:lang w:eastAsia="en-US"/>
              </w:rPr>
              <w:t xml:space="preserve">Получателя </w:t>
            </w:r>
            <w:r w:rsidRPr="0019358C">
              <w:rPr>
                <w:rFonts w:eastAsiaTheme="minorHAnsi"/>
                <w:sz w:val="20"/>
                <w:szCs w:val="20"/>
                <w:lang w:eastAsia="en-US"/>
              </w:rPr>
              <w:t xml:space="preserve">(уполномоченное лицо) </w:t>
            </w:r>
          </w:p>
        </w:tc>
        <w:tc>
          <w:tcPr>
            <w:tcW w:w="256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65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8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91383" w:rsidRPr="0019358C" w:rsidTr="004D41C9">
        <w:tc>
          <w:tcPr>
            <w:tcW w:w="2694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6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F91383" w:rsidRPr="0019358C" w:rsidRDefault="00F913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9358C">
              <w:rPr>
                <w:rFonts w:eastAsiaTheme="minorHAns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365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73" w:type="dxa"/>
            <w:tcBorders>
              <w:top w:val="single" w:sz="4" w:space="0" w:color="auto"/>
            </w:tcBorders>
          </w:tcPr>
          <w:p w:rsidR="00F91383" w:rsidRPr="0019358C" w:rsidRDefault="00F913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9358C">
              <w:rPr>
                <w:rFonts w:eastAsiaTheme="minorHAns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418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F91383" w:rsidRPr="0019358C" w:rsidRDefault="00F913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9358C">
              <w:rPr>
                <w:rFonts w:eastAsiaTheme="minorHAns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F91383" w:rsidRPr="0019358C" w:rsidTr="004D41C9">
        <w:tc>
          <w:tcPr>
            <w:tcW w:w="2694" w:type="dxa"/>
            <w:vAlign w:val="center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9358C">
              <w:rPr>
                <w:rFonts w:eastAsiaTheme="minorHAnsi"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256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65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8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91383" w:rsidRPr="0019358C" w:rsidTr="004D41C9">
        <w:tc>
          <w:tcPr>
            <w:tcW w:w="2694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6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F91383" w:rsidRPr="0019358C" w:rsidRDefault="00F913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9358C">
              <w:rPr>
                <w:rFonts w:eastAsiaTheme="minorHAns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365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73" w:type="dxa"/>
            <w:tcBorders>
              <w:top w:val="single" w:sz="4" w:space="0" w:color="auto"/>
            </w:tcBorders>
          </w:tcPr>
          <w:p w:rsidR="00F91383" w:rsidRPr="0019358C" w:rsidRDefault="00F91383" w:rsidP="004D41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9358C">
              <w:rPr>
                <w:rFonts w:eastAsiaTheme="minorHAnsi"/>
                <w:sz w:val="20"/>
                <w:szCs w:val="20"/>
                <w:lang w:eastAsia="en-US"/>
              </w:rPr>
              <w:t xml:space="preserve">(фамилия, </w:t>
            </w:r>
            <w:r w:rsidR="004D41C9" w:rsidRPr="0019358C">
              <w:rPr>
                <w:rFonts w:eastAsiaTheme="minorHAnsi"/>
                <w:sz w:val="20"/>
                <w:szCs w:val="20"/>
                <w:lang w:eastAsia="en-US"/>
              </w:rPr>
              <w:t xml:space="preserve">имя, </w:t>
            </w:r>
            <w:r w:rsidR="0019358C" w:rsidRPr="0019358C">
              <w:rPr>
                <w:rFonts w:eastAsiaTheme="minorHAnsi"/>
                <w:sz w:val="20"/>
                <w:szCs w:val="20"/>
                <w:lang w:eastAsia="en-US"/>
              </w:rPr>
              <w:t>отчество</w:t>
            </w:r>
            <w:r w:rsidRPr="0019358C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18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F91383" w:rsidRPr="0019358C" w:rsidRDefault="00F913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9358C">
              <w:rPr>
                <w:rFonts w:eastAsiaTheme="minorHAnsi"/>
                <w:sz w:val="20"/>
                <w:szCs w:val="20"/>
                <w:lang w:eastAsia="en-US"/>
              </w:rPr>
              <w:t>(подпись)</w:t>
            </w:r>
          </w:p>
        </w:tc>
      </w:tr>
      <w:tr w:rsidR="00F91383" w:rsidRPr="0019358C" w:rsidTr="004D41C9">
        <w:tc>
          <w:tcPr>
            <w:tcW w:w="2694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9358C">
              <w:rPr>
                <w:rFonts w:eastAsiaTheme="minorHAnsi"/>
                <w:sz w:val="20"/>
                <w:szCs w:val="20"/>
                <w:lang w:eastAsia="en-US"/>
              </w:rPr>
              <w:t>«__» __________ 20__ г.</w:t>
            </w:r>
          </w:p>
        </w:tc>
        <w:tc>
          <w:tcPr>
            <w:tcW w:w="256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25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65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73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8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52" w:type="dxa"/>
          </w:tcPr>
          <w:p w:rsidR="00F91383" w:rsidRPr="0019358C" w:rsidRDefault="00F913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F91383" w:rsidRDefault="00F91383" w:rsidP="004A339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sectPr w:rsidR="00F91383" w:rsidSect="00D836B6">
      <w:headerReference w:type="default" r:id="rId8"/>
      <w:pgSz w:w="16838" w:h="11906" w:orient="landscape"/>
      <w:pgMar w:top="1418" w:right="1276" w:bottom="1134" w:left="1559" w:header="0" w:footer="0" w:gutter="0"/>
      <w:pgNumType w:start="5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F50" w:rsidRDefault="007B1F50" w:rsidP="00467482">
      <w:r>
        <w:separator/>
      </w:r>
    </w:p>
  </w:endnote>
  <w:endnote w:type="continuationSeparator" w:id="0">
    <w:p w:rsidR="007B1F50" w:rsidRDefault="007B1F50" w:rsidP="00467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F50" w:rsidRDefault="007B1F50" w:rsidP="00467482">
      <w:r>
        <w:separator/>
      </w:r>
    </w:p>
  </w:footnote>
  <w:footnote w:type="continuationSeparator" w:id="0">
    <w:p w:rsidR="007B1F50" w:rsidRDefault="007B1F50" w:rsidP="00467482">
      <w:r>
        <w:continuationSeparator/>
      </w:r>
    </w:p>
  </w:footnote>
  <w:footnote w:id="1">
    <w:p w:rsidR="008025B6" w:rsidRPr="009D11D7" w:rsidRDefault="008025B6" w:rsidP="00262C14">
      <w:pPr>
        <w:pStyle w:val="a3"/>
        <w:jc w:val="both"/>
        <w:rPr>
          <w:sz w:val="18"/>
          <w:szCs w:val="18"/>
        </w:rPr>
      </w:pPr>
      <w:r w:rsidRPr="009D11D7">
        <w:rPr>
          <w:rStyle w:val="a5"/>
          <w:sz w:val="18"/>
          <w:szCs w:val="18"/>
        </w:rPr>
        <w:footnoteRef/>
      </w:r>
      <w:r w:rsidRPr="009D11D7">
        <w:rPr>
          <w:sz w:val="18"/>
          <w:szCs w:val="18"/>
        </w:rPr>
        <w:t xml:space="preserve">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(«для служебного пользования» / «секретно» / «совершенно секретно» / «особой важности») и номер экземпляра.</w:t>
      </w:r>
    </w:p>
  </w:footnote>
  <w:footnote w:id="2">
    <w:p w:rsidR="008025B6" w:rsidRPr="009D11D7" w:rsidRDefault="008025B6" w:rsidP="00262C14">
      <w:pPr>
        <w:pStyle w:val="a3"/>
        <w:jc w:val="both"/>
        <w:rPr>
          <w:rFonts w:eastAsiaTheme="minorHAnsi"/>
          <w:sz w:val="18"/>
          <w:szCs w:val="18"/>
          <w:lang w:eastAsia="en-US"/>
        </w:rPr>
      </w:pPr>
      <w:r w:rsidRPr="009D11D7">
        <w:rPr>
          <w:rStyle w:val="a5"/>
          <w:sz w:val="18"/>
          <w:szCs w:val="18"/>
        </w:rPr>
        <w:footnoteRef/>
      </w:r>
      <w:r w:rsidRPr="009D11D7">
        <w:rPr>
          <w:rFonts w:eastAsiaTheme="minorHAnsi"/>
          <w:sz w:val="18"/>
          <w:szCs w:val="18"/>
          <w:lang w:eastAsia="en-US"/>
        </w:rPr>
        <w:t>Отчет составляется нарастающим итогом с начала текущего финансового года.</w:t>
      </w:r>
    </w:p>
  </w:footnote>
  <w:footnote w:id="3">
    <w:p w:rsidR="00B9343B" w:rsidRPr="009D11D7" w:rsidRDefault="00B9343B">
      <w:pPr>
        <w:pStyle w:val="a3"/>
        <w:rPr>
          <w:sz w:val="18"/>
          <w:szCs w:val="18"/>
        </w:rPr>
      </w:pPr>
      <w:r w:rsidRPr="009D11D7">
        <w:rPr>
          <w:rStyle w:val="a5"/>
          <w:sz w:val="18"/>
          <w:szCs w:val="18"/>
        </w:rPr>
        <w:footnoteRef/>
      </w:r>
      <w:r w:rsidRPr="009D11D7">
        <w:rPr>
          <w:sz w:val="18"/>
          <w:szCs w:val="18"/>
        </w:rPr>
        <w:t xml:space="preserve"> Указывается при наличии</w:t>
      </w:r>
      <w:r w:rsidR="004B5E4E" w:rsidRPr="009D11D7">
        <w:rPr>
          <w:sz w:val="18"/>
          <w:szCs w:val="18"/>
        </w:rPr>
        <w:t>.</w:t>
      </w:r>
    </w:p>
  </w:footnote>
  <w:footnote w:id="4">
    <w:p w:rsidR="008025B6" w:rsidRPr="009D11D7" w:rsidRDefault="008025B6" w:rsidP="00262C14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9D11D7">
        <w:rPr>
          <w:rStyle w:val="a5"/>
          <w:sz w:val="18"/>
          <w:szCs w:val="18"/>
        </w:rPr>
        <w:footnoteRef/>
      </w:r>
      <w:r w:rsidRPr="009D11D7">
        <w:rPr>
          <w:sz w:val="18"/>
          <w:szCs w:val="18"/>
        </w:rPr>
        <w:t xml:space="preserve"> </w:t>
      </w:r>
      <w:r w:rsidR="004B5E4E" w:rsidRPr="009D11D7">
        <w:rPr>
          <w:sz w:val="18"/>
          <w:szCs w:val="18"/>
        </w:rPr>
        <w:t>Заполняется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</w:footnote>
  <w:footnote w:id="5">
    <w:p w:rsidR="008025B6" w:rsidRPr="009D11D7" w:rsidRDefault="008025B6" w:rsidP="00262C14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9D11D7">
        <w:rPr>
          <w:rStyle w:val="a5"/>
          <w:sz w:val="18"/>
          <w:szCs w:val="18"/>
        </w:rPr>
        <w:footnoteRef/>
      </w:r>
      <w:r w:rsidRPr="009D11D7">
        <w:rPr>
          <w:sz w:val="18"/>
          <w:szCs w:val="18"/>
        </w:rPr>
        <w:t xml:space="preserve"> </w:t>
      </w:r>
      <w:r w:rsidRPr="009D11D7">
        <w:rPr>
          <w:rFonts w:eastAsiaTheme="minorHAnsi"/>
          <w:sz w:val="18"/>
          <w:szCs w:val="18"/>
          <w:lang w:eastAsia="en-US"/>
        </w:rPr>
        <w:t>Указываются реквизиты соглашения.</w:t>
      </w:r>
    </w:p>
  </w:footnote>
  <w:footnote w:id="6">
    <w:p w:rsidR="00CF7506" w:rsidRPr="009D11D7" w:rsidRDefault="00CF7506" w:rsidP="00F04ADC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9D11D7">
        <w:rPr>
          <w:rStyle w:val="a5"/>
          <w:sz w:val="18"/>
          <w:szCs w:val="18"/>
        </w:rPr>
        <w:footnoteRef/>
      </w:r>
      <w:r w:rsidRPr="009D11D7">
        <w:rPr>
          <w:sz w:val="18"/>
          <w:szCs w:val="18"/>
        </w:rPr>
        <w:t xml:space="preserve"> </w:t>
      </w:r>
      <w:r w:rsidRPr="009D11D7">
        <w:rPr>
          <w:rFonts w:eastAsiaTheme="minorHAnsi"/>
          <w:sz w:val="18"/>
          <w:szCs w:val="18"/>
          <w:lang w:eastAsia="en-US"/>
        </w:rPr>
        <w:t xml:space="preserve">Показатели </w:t>
      </w:r>
      <w:hyperlink r:id="rId1" w:history="1">
        <w:r w:rsidRPr="009D11D7">
          <w:rPr>
            <w:rFonts w:eastAsiaTheme="minorHAnsi"/>
            <w:sz w:val="18"/>
            <w:szCs w:val="18"/>
            <w:lang w:eastAsia="en-US"/>
          </w:rPr>
          <w:t>строк 0100</w:t>
        </w:r>
      </w:hyperlink>
      <w:r w:rsidRPr="009D11D7">
        <w:rPr>
          <w:rFonts w:eastAsiaTheme="minorHAnsi"/>
          <w:sz w:val="18"/>
          <w:szCs w:val="18"/>
          <w:lang w:eastAsia="en-US"/>
        </w:rPr>
        <w:t xml:space="preserve"> - </w:t>
      </w:r>
      <w:hyperlink r:id="rId2" w:history="1">
        <w:r w:rsidRPr="009D11D7">
          <w:rPr>
            <w:rFonts w:eastAsiaTheme="minorHAnsi"/>
            <w:sz w:val="18"/>
            <w:szCs w:val="18"/>
            <w:lang w:eastAsia="en-US"/>
          </w:rPr>
          <w:t>0120</w:t>
        </w:r>
      </w:hyperlink>
      <w:r w:rsidRPr="009D11D7">
        <w:rPr>
          <w:rFonts w:eastAsiaTheme="minorHAnsi"/>
          <w:sz w:val="18"/>
          <w:szCs w:val="18"/>
          <w:lang w:eastAsia="en-US"/>
        </w:rPr>
        <w:t xml:space="preserve">, </w:t>
      </w:r>
      <w:hyperlink r:id="rId3" w:history="1">
        <w:r w:rsidRPr="009D11D7">
          <w:rPr>
            <w:rFonts w:eastAsiaTheme="minorHAnsi"/>
            <w:sz w:val="18"/>
            <w:szCs w:val="18"/>
            <w:lang w:eastAsia="en-US"/>
          </w:rPr>
          <w:t>0500</w:t>
        </w:r>
      </w:hyperlink>
      <w:r w:rsidRPr="009D11D7">
        <w:rPr>
          <w:rFonts w:eastAsiaTheme="minorHAnsi"/>
          <w:sz w:val="18"/>
          <w:szCs w:val="18"/>
          <w:lang w:eastAsia="en-US"/>
        </w:rPr>
        <w:t xml:space="preserve"> - </w:t>
      </w:r>
      <w:hyperlink r:id="rId4" w:history="1">
        <w:r w:rsidRPr="009D11D7">
          <w:rPr>
            <w:rFonts w:eastAsiaTheme="minorHAnsi"/>
            <w:sz w:val="18"/>
            <w:szCs w:val="18"/>
            <w:lang w:eastAsia="en-US"/>
          </w:rPr>
          <w:t>0520</w:t>
        </w:r>
      </w:hyperlink>
      <w:r w:rsidRPr="009D11D7">
        <w:rPr>
          <w:rFonts w:eastAsiaTheme="minorHAnsi"/>
          <w:sz w:val="18"/>
          <w:szCs w:val="18"/>
          <w:lang w:eastAsia="en-US"/>
        </w:rPr>
        <w:t xml:space="preserve"> не формируются в случае, если предоставление Субсидии, Гранта осуществляется в рамках казначейского сопровождения или расширенного казначейского сопровождения в порядке, установленном бюджетным законодательством Российской Федерации.</w:t>
      </w:r>
    </w:p>
  </w:footnote>
  <w:footnote w:id="7">
    <w:p w:rsidR="00CF7506" w:rsidRPr="009D11D7" w:rsidRDefault="00CF7506" w:rsidP="00F04ADC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9D11D7">
        <w:rPr>
          <w:rStyle w:val="a5"/>
          <w:sz w:val="18"/>
          <w:szCs w:val="18"/>
        </w:rPr>
        <w:footnoteRef/>
      </w:r>
      <w:r w:rsidRPr="009D11D7">
        <w:rPr>
          <w:sz w:val="18"/>
          <w:szCs w:val="18"/>
        </w:rPr>
        <w:t xml:space="preserve"> </w:t>
      </w:r>
      <w:r w:rsidRPr="009D11D7">
        <w:rPr>
          <w:rFonts w:eastAsiaTheme="minorHAnsi"/>
          <w:sz w:val="18"/>
          <w:szCs w:val="18"/>
          <w:lang w:eastAsia="en-US"/>
        </w:rPr>
        <w:t xml:space="preserve">Коды направлений расходования Субсидии, Гранта в </w:t>
      </w:r>
      <w:hyperlink r:id="rId5" w:history="1">
        <w:r w:rsidRPr="009D11D7">
          <w:rPr>
            <w:rFonts w:eastAsiaTheme="minorHAnsi"/>
            <w:sz w:val="18"/>
            <w:szCs w:val="18"/>
            <w:lang w:eastAsia="en-US"/>
          </w:rPr>
          <w:t>графе 3</w:t>
        </w:r>
      </w:hyperlink>
      <w:r w:rsidRPr="009D11D7">
        <w:rPr>
          <w:rFonts w:eastAsiaTheme="minorHAnsi"/>
          <w:sz w:val="18"/>
          <w:szCs w:val="18"/>
          <w:lang w:eastAsia="en-US"/>
        </w:rPr>
        <w:t xml:space="preserve"> </w:t>
      </w:r>
      <w:r w:rsidR="00153F7B">
        <w:rPr>
          <w:rFonts w:eastAsiaTheme="minorHAnsi"/>
          <w:sz w:val="18"/>
          <w:szCs w:val="18"/>
          <w:lang w:eastAsia="en-US"/>
        </w:rPr>
        <w:t xml:space="preserve">таблицы </w:t>
      </w:r>
      <w:r w:rsidRPr="009D11D7">
        <w:rPr>
          <w:rFonts w:eastAsiaTheme="minorHAnsi"/>
          <w:sz w:val="18"/>
          <w:szCs w:val="18"/>
          <w:lang w:eastAsia="en-US"/>
        </w:rPr>
        <w:t xml:space="preserve">отчета должны соответствовать кодам, указанным в </w:t>
      </w:r>
      <w:hyperlink r:id="rId6" w:history="1">
        <w:r w:rsidRPr="009D11D7">
          <w:rPr>
            <w:rFonts w:eastAsiaTheme="minorHAnsi"/>
            <w:sz w:val="18"/>
            <w:szCs w:val="18"/>
            <w:lang w:eastAsia="en-US"/>
          </w:rPr>
          <w:t>Сведениях</w:t>
        </w:r>
      </w:hyperlink>
      <w:r w:rsidRPr="009D11D7">
        <w:rPr>
          <w:rFonts w:eastAsiaTheme="minorHAnsi"/>
          <w:sz w:val="18"/>
          <w:szCs w:val="18"/>
          <w:lang w:eastAsia="en-US"/>
        </w:rPr>
        <w:t>.</w:t>
      </w:r>
    </w:p>
  </w:footnote>
  <w:footnote w:id="8">
    <w:p w:rsidR="00CF7506" w:rsidRPr="009D11D7" w:rsidRDefault="00CF7506" w:rsidP="00F04ADC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9D11D7">
        <w:rPr>
          <w:rStyle w:val="a5"/>
          <w:sz w:val="18"/>
          <w:szCs w:val="18"/>
        </w:rPr>
        <w:footnoteRef/>
      </w:r>
      <w:r w:rsidRPr="009D11D7">
        <w:rPr>
          <w:sz w:val="18"/>
          <w:szCs w:val="18"/>
        </w:rPr>
        <w:t xml:space="preserve"> </w:t>
      </w:r>
      <w:r w:rsidRPr="009D11D7">
        <w:rPr>
          <w:rFonts w:eastAsiaTheme="minorHAnsi"/>
          <w:sz w:val="18"/>
          <w:szCs w:val="18"/>
          <w:lang w:eastAsia="en-US"/>
        </w:rPr>
        <w:t>Показатель формируется в случае, если соглашением установлены плановые значения на отчетную дату.</w:t>
      </w:r>
    </w:p>
  </w:footnote>
  <w:footnote w:id="9">
    <w:p w:rsidR="00ED2106" w:rsidRPr="009D11D7" w:rsidRDefault="00ED2106" w:rsidP="00F04ADC">
      <w:pPr>
        <w:pStyle w:val="a3"/>
        <w:jc w:val="both"/>
        <w:rPr>
          <w:sz w:val="18"/>
          <w:szCs w:val="18"/>
        </w:rPr>
      </w:pPr>
      <w:r w:rsidRPr="009D11D7">
        <w:rPr>
          <w:rStyle w:val="a5"/>
          <w:sz w:val="18"/>
          <w:szCs w:val="18"/>
        </w:rPr>
        <w:footnoteRef/>
      </w:r>
      <w:r w:rsidRPr="009D11D7">
        <w:rPr>
          <w:sz w:val="18"/>
          <w:szCs w:val="18"/>
        </w:rPr>
        <w:t xml:space="preserve"> </w:t>
      </w:r>
      <w:r w:rsidRPr="009D11D7">
        <w:rPr>
          <w:rFonts w:eastAsiaTheme="minorHAnsi"/>
          <w:sz w:val="18"/>
          <w:szCs w:val="18"/>
          <w:lang w:eastAsia="en-US"/>
        </w:rPr>
        <w:t>Указывается сумма остатка Субсидии, Гранта на 1 января текущего финансового года.</w:t>
      </w:r>
    </w:p>
  </w:footnote>
  <w:footnote w:id="10">
    <w:p w:rsidR="00ED2106" w:rsidRPr="009D11D7" w:rsidRDefault="00ED2106">
      <w:pPr>
        <w:pStyle w:val="a3"/>
        <w:rPr>
          <w:sz w:val="18"/>
          <w:szCs w:val="18"/>
        </w:rPr>
      </w:pPr>
      <w:r w:rsidRPr="009D11D7">
        <w:rPr>
          <w:rStyle w:val="a5"/>
          <w:sz w:val="18"/>
          <w:szCs w:val="18"/>
        </w:rPr>
        <w:footnoteRef/>
      </w:r>
      <w:r w:rsidRPr="009D11D7">
        <w:rPr>
          <w:sz w:val="18"/>
          <w:szCs w:val="18"/>
        </w:rPr>
        <w:t xml:space="preserve"> </w:t>
      </w:r>
      <w:r w:rsidRPr="009D11D7">
        <w:rPr>
          <w:rFonts w:eastAsiaTheme="minorHAnsi"/>
          <w:sz w:val="18"/>
          <w:szCs w:val="18"/>
          <w:lang w:eastAsia="en-US"/>
        </w:rPr>
        <w:t>Указывается сумма расходов по закупкам работ и услуг, включая выплаты на оплату аренды помещений и оборудования.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1001648"/>
      <w:docPartObj>
        <w:docPartGallery w:val="Page Numbers (Top of Page)"/>
        <w:docPartUnique/>
      </w:docPartObj>
    </w:sdtPr>
    <w:sdtEndPr/>
    <w:sdtContent>
      <w:p w:rsidR="00595FB8" w:rsidRDefault="00595FB8">
        <w:pPr>
          <w:pStyle w:val="a6"/>
          <w:jc w:val="center"/>
        </w:pPr>
      </w:p>
      <w:p w:rsidR="00595FB8" w:rsidRDefault="00595FB8">
        <w:pPr>
          <w:pStyle w:val="a6"/>
          <w:jc w:val="center"/>
        </w:pPr>
      </w:p>
      <w:p w:rsidR="00595FB8" w:rsidRDefault="00595F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6C7">
          <w:rPr>
            <w:noProof/>
          </w:rPr>
          <w:t>54</w:t>
        </w:r>
        <w:r>
          <w:fldChar w:fldCharType="end"/>
        </w:r>
      </w:p>
    </w:sdtContent>
  </w:sdt>
  <w:p w:rsidR="00595FB8" w:rsidRDefault="00595F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FB4"/>
    <w:rsid w:val="000023B1"/>
    <w:rsid w:val="00070A03"/>
    <w:rsid w:val="00074473"/>
    <w:rsid w:val="001236C0"/>
    <w:rsid w:val="00153F7B"/>
    <w:rsid w:val="0019358C"/>
    <w:rsid w:val="001970BF"/>
    <w:rsid w:val="00262C14"/>
    <w:rsid w:val="0029742B"/>
    <w:rsid w:val="002A7675"/>
    <w:rsid w:val="0035221A"/>
    <w:rsid w:val="00467482"/>
    <w:rsid w:val="004A3394"/>
    <w:rsid w:val="004B5E4E"/>
    <w:rsid w:val="004D41C9"/>
    <w:rsid w:val="004E02FF"/>
    <w:rsid w:val="00595FB8"/>
    <w:rsid w:val="005F4658"/>
    <w:rsid w:val="006970C1"/>
    <w:rsid w:val="00715D16"/>
    <w:rsid w:val="00742238"/>
    <w:rsid w:val="007B1F50"/>
    <w:rsid w:val="007D28CE"/>
    <w:rsid w:val="008025B6"/>
    <w:rsid w:val="00806F6C"/>
    <w:rsid w:val="008B1AE1"/>
    <w:rsid w:val="008B4FB4"/>
    <w:rsid w:val="008C4909"/>
    <w:rsid w:val="008E0257"/>
    <w:rsid w:val="00907941"/>
    <w:rsid w:val="009138DC"/>
    <w:rsid w:val="00954DC2"/>
    <w:rsid w:val="00984234"/>
    <w:rsid w:val="009D11D7"/>
    <w:rsid w:val="00A027BA"/>
    <w:rsid w:val="00A20725"/>
    <w:rsid w:val="00A36605"/>
    <w:rsid w:val="00AC5875"/>
    <w:rsid w:val="00B211DC"/>
    <w:rsid w:val="00B3117C"/>
    <w:rsid w:val="00B331D8"/>
    <w:rsid w:val="00B70BC8"/>
    <w:rsid w:val="00B9343B"/>
    <w:rsid w:val="00C066C7"/>
    <w:rsid w:val="00C12463"/>
    <w:rsid w:val="00C9349A"/>
    <w:rsid w:val="00CF7506"/>
    <w:rsid w:val="00D836B6"/>
    <w:rsid w:val="00DD1369"/>
    <w:rsid w:val="00DF22FD"/>
    <w:rsid w:val="00E02446"/>
    <w:rsid w:val="00E75F14"/>
    <w:rsid w:val="00EA3D35"/>
    <w:rsid w:val="00ED2106"/>
    <w:rsid w:val="00ED29F1"/>
    <w:rsid w:val="00F04ADC"/>
    <w:rsid w:val="00F717CE"/>
    <w:rsid w:val="00F91383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3032"/>
  <w15:chartTrackingRefBased/>
  <w15:docId w15:val="{09C033FC-C60F-471F-BB3C-F6DF1D53C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674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46748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674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67482"/>
    <w:rPr>
      <w:vertAlign w:val="superscript"/>
    </w:rPr>
  </w:style>
  <w:style w:type="paragraph" w:customStyle="1" w:styleId="ConsPlusNormal">
    <w:name w:val="ConsPlusNormal"/>
    <w:rsid w:val="00262C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95F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95F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95F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95F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3E0F8F4B51B059467B99F509F4651CA3CADC5728E49137DDDDCAB52CA6C27EE37AD2AE0933F0C0250D6BE80C52673370EAD1E74D88E0B2t1q2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DD60CB2DF62E1F474B6A7BF36001E7BECC1DD88D9E8B0DA4F42E93E3A1F51F98092EE059348198926167B89FB1F4EF8AAB1E6F623A3A9CBBn7a6K" TargetMode="External"/><Relationship Id="rId2" Type="http://schemas.openxmlformats.org/officeDocument/2006/relationships/hyperlink" Target="consultantplus://offline/ref=DD60CB2DF62E1F474B6A7BF36001E7BECC1DD88D9E8B0DA4F42E93E3A1F51F98092EE05934819F956267B89FB1F4EF8AAB1E6F623A3A9CBBn7a6K" TargetMode="External"/><Relationship Id="rId1" Type="http://schemas.openxmlformats.org/officeDocument/2006/relationships/hyperlink" Target="consultantplus://offline/ref=DD60CB2DF62E1F474B6A7BF36001E7BECC1DD88D9E8B0DA4F42E93E3A1F51F98092EE05934819F956567B89FB1F4EF8AAB1E6F623A3A9CBBn7a6K" TargetMode="External"/><Relationship Id="rId6" Type="http://schemas.openxmlformats.org/officeDocument/2006/relationships/hyperlink" Target="consultantplus://offline/ref=71AEAE5544861F0E0276634A01CA0C85D0CA295965AE8E55483F2DF71078FE5073D3355DF64358585798763B9569181585F80D62180889C2C8b9K" TargetMode="External"/><Relationship Id="rId5" Type="http://schemas.openxmlformats.org/officeDocument/2006/relationships/hyperlink" Target="consultantplus://offline/ref=71AEAE5544861F0E0276634A01CA0C85D7CA2D556CAB8E55483F2DF71078FE5073D3355DF6425A5B5498763B9569181585F80D62180889C2C8b9K" TargetMode="External"/><Relationship Id="rId4" Type="http://schemas.openxmlformats.org/officeDocument/2006/relationships/hyperlink" Target="consultantplus://offline/ref=DD60CB2DF62E1F474B6A7BF36001E7BECC1DD88D9E8B0DA4F42E93E3A1F51F98092EE059348198936567B89FB1F4EF8AAB1E6F623A3A9CBBn7a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1ABE1-0DA0-44DF-9790-99CB2DD5C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4</cp:revision>
  <cp:lastPrinted>2023-01-12T09:51:00Z</cp:lastPrinted>
  <dcterms:created xsi:type="dcterms:W3CDTF">2023-01-17T06:27:00Z</dcterms:created>
  <dcterms:modified xsi:type="dcterms:W3CDTF">2023-01-18T06:20:00Z</dcterms:modified>
</cp:coreProperties>
</file>